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E1" w:rsidRPr="00653CE1" w:rsidRDefault="00653CE1" w:rsidP="00653CE1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CE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fldChar w:fldCharType="begin"/>
      </w:r>
      <w:r w:rsidRPr="00653CE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instrText xml:space="preserve"> HYPERLINK "http://mounbsh2.ucoz.ru/_tbkp/2018/instrukcija_dlja_zhilcov_domov.doc" </w:instrText>
      </w:r>
      <w:r w:rsidRPr="00653CE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fldChar w:fldCharType="separate"/>
      </w:r>
      <w:r w:rsidRPr="00653CE1">
        <w:rPr>
          <w:rFonts w:ascii="Verdana" w:eastAsia="Times New Roman" w:hAnsi="Verdana" w:cs="Times New Roman"/>
          <w:color w:val="0069A9"/>
          <w:sz w:val="21"/>
          <w:szCs w:val="21"/>
          <w:u w:val="single"/>
          <w:lang w:eastAsia="ru-RU"/>
        </w:rPr>
        <w:br/>
      </w:r>
      <w:r w:rsidRPr="00653CE1">
        <w:rPr>
          <w:rFonts w:ascii="Verdana" w:eastAsia="Times New Roman" w:hAnsi="Verdana" w:cs="Times New Roman"/>
          <w:color w:val="0069A9"/>
          <w:sz w:val="21"/>
          <w:u w:val="single"/>
          <w:lang w:eastAsia="ru-RU"/>
        </w:rPr>
        <w:t>Инструкция о мерах пожарной  безопасности в жилых домах</w:t>
      </w:r>
      <w:r w:rsidRPr="00653CE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fldChar w:fldCharType="end"/>
      </w:r>
    </w:p>
    <w:p w:rsidR="00653CE1" w:rsidRPr="00653CE1" w:rsidRDefault="00653CE1" w:rsidP="00653C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4" w:history="1">
        <w:r w:rsidRPr="00653CE1">
          <w:rPr>
            <w:rFonts w:ascii="Verdana" w:eastAsia="Times New Roman" w:hAnsi="Verdana" w:cs="Times New Roman"/>
            <w:color w:val="0069A9"/>
            <w:sz w:val="21"/>
            <w:u w:val="single"/>
            <w:lang w:eastAsia="ru-RU"/>
          </w:rPr>
          <w:t>Памятка населению о соблюдении мер пожарной безопасности</w:t>
        </w:r>
      </w:hyperlink>
    </w:p>
    <w:p w:rsidR="00653CE1" w:rsidRPr="00653CE1" w:rsidRDefault="00653CE1" w:rsidP="00653C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5" w:history="1">
        <w:r w:rsidRPr="00653CE1">
          <w:rPr>
            <w:rFonts w:ascii="Verdana" w:eastAsia="Times New Roman" w:hAnsi="Verdana" w:cs="Times New Roman"/>
            <w:color w:val="0069A9"/>
            <w:sz w:val="21"/>
            <w:u w:val="single"/>
            <w:lang w:eastAsia="ru-RU"/>
          </w:rPr>
          <w:t>Защитите жилье от пожара</w:t>
        </w:r>
      </w:hyperlink>
    </w:p>
    <w:p w:rsidR="00653CE1" w:rsidRPr="00653CE1" w:rsidRDefault="00653CE1" w:rsidP="00653C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6" w:history="1">
        <w:r w:rsidRPr="00653CE1">
          <w:rPr>
            <w:rFonts w:ascii="Verdana" w:eastAsia="Times New Roman" w:hAnsi="Verdana" w:cs="Times New Roman"/>
            <w:color w:val="0069A9"/>
            <w:sz w:val="21"/>
            <w:u w:val="single"/>
            <w:lang w:eastAsia="ru-RU"/>
          </w:rPr>
          <w:t>ПАМЯТКА о мерах пожарной безопасности</w:t>
        </w:r>
      </w:hyperlink>
    </w:p>
    <w:p w:rsidR="00653CE1" w:rsidRPr="00653CE1" w:rsidRDefault="00653CE1" w:rsidP="00653C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history="1">
        <w:r w:rsidRPr="00653CE1">
          <w:rPr>
            <w:rFonts w:ascii="Verdana" w:eastAsia="Times New Roman" w:hAnsi="Verdana" w:cs="Times New Roman"/>
            <w:color w:val="0069A9"/>
            <w:sz w:val="21"/>
            <w:u w:val="single"/>
            <w:lang w:eastAsia="ru-RU"/>
          </w:rPr>
          <w:t>ПАМЯТКА населению при возгорании в квартире</w:t>
        </w:r>
      </w:hyperlink>
    </w:p>
    <w:p w:rsidR="00653CE1" w:rsidRPr="00653CE1" w:rsidRDefault="00653CE1" w:rsidP="00653C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history="1">
        <w:r w:rsidRPr="00653CE1">
          <w:rPr>
            <w:rFonts w:ascii="Verdana" w:eastAsia="Times New Roman" w:hAnsi="Verdana" w:cs="Times New Roman"/>
            <w:color w:val="0069A9"/>
            <w:sz w:val="21"/>
            <w:u w:val="single"/>
            <w:lang w:eastAsia="ru-RU"/>
          </w:rPr>
          <w:t>Памятка по обеспечению пожарной безопасности в административных зданиях Меры пожарной безопасности в помещениях административных зданий</w:t>
        </w:r>
      </w:hyperlink>
    </w:p>
    <w:p w:rsidR="00653CE1" w:rsidRPr="00653CE1" w:rsidRDefault="00653CE1" w:rsidP="00653C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history="1">
        <w:r w:rsidRPr="00653CE1">
          <w:rPr>
            <w:rFonts w:ascii="Verdana" w:eastAsia="Times New Roman" w:hAnsi="Verdana" w:cs="Times New Roman"/>
            <w:color w:val="0069A9"/>
            <w:sz w:val="21"/>
            <w:u w:val="single"/>
            <w:lang w:eastAsia="ru-RU"/>
          </w:rPr>
          <w:t>Памятка по правилам пользования газом в быту</w:t>
        </w:r>
      </w:hyperlink>
    </w:p>
    <w:p w:rsidR="00653CE1" w:rsidRPr="00653CE1" w:rsidRDefault="00653CE1" w:rsidP="00653C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0" w:history="1">
        <w:r w:rsidRPr="00653CE1">
          <w:rPr>
            <w:rFonts w:ascii="Verdana" w:eastAsia="Times New Roman" w:hAnsi="Verdana" w:cs="Times New Roman"/>
            <w:color w:val="0069A9"/>
            <w:sz w:val="21"/>
            <w:u w:val="single"/>
            <w:lang w:eastAsia="ru-RU"/>
          </w:rPr>
          <w:t>Памятка населению по предотвращению пожаров в жилище</w:t>
        </w:r>
      </w:hyperlink>
    </w:p>
    <w:p w:rsidR="00653CE1" w:rsidRPr="00653CE1" w:rsidRDefault="00653CE1" w:rsidP="00653C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1" w:history="1">
        <w:r w:rsidRPr="00653CE1">
          <w:rPr>
            <w:rFonts w:ascii="Verdana" w:eastAsia="Times New Roman" w:hAnsi="Verdana" w:cs="Times New Roman"/>
            <w:color w:val="0069A9"/>
            <w:sz w:val="21"/>
            <w:u w:val="single"/>
            <w:lang w:eastAsia="ru-RU"/>
          </w:rPr>
          <w:t>Как уберечься от пожара</w:t>
        </w:r>
      </w:hyperlink>
    </w:p>
    <w:p w:rsidR="00653CE1" w:rsidRPr="00653CE1" w:rsidRDefault="00653CE1" w:rsidP="00653C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2" w:history="1">
        <w:r w:rsidRPr="00653CE1">
          <w:rPr>
            <w:rFonts w:ascii="Verdana" w:eastAsia="Times New Roman" w:hAnsi="Verdana" w:cs="Times New Roman"/>
            <w:color w:val="0069A9"/>
            <w:sz w:val="21"/>
            <w:u w:val="single"/>
            <w:lang w:eastAsia="ru-RU"/>
          </w:rPr>
          <w:t>Меры предосторожности при использовании обогревательных приборов.</w:t>
        </w:r>
      </w:hyperlink>
    </w:p>
    <w:p w:rsidR="00653CE1" w:rsidRPr="00653CE1" w:rsidRDefault="00653CE1" w:rsidP="00653C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53CE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Презентация  "</w:t>
      </w:r>
      <w:hyperlink r:id="rId13" w:history="1">
        <w:r w:rsidRPr="00653CE1">
          <w:rPr>
            <w:rFonts w:ascii="Verdana" w:eastAsia="Times New Roman" w:hAnsi="Verdana" w:cs="Times New Roman"/>
            <w:b/>
            <w:bCs/>
            <w:color w:val="0069A9"/>
            <w:sz w:val="18"/>
            <w:u w:val="single"/>
            <w:lang w:eastAsia="ru-RU"/>
          </w:rPr>
          <w:t>Основы пожарной безопасности и противопожарной защиты</w:t>
        </w:r>
      </w:hyperlink>
      <w:r w:rsidRPr="00653CE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"</w:t>
      </w:r>
    </w:p>
    <w:p w:rsidR="00653CE1" w:rsidRPr="00653CE1" w:rsidRDefault="00653CE1" w:rsidP="00653CE1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hyperlink r:id="rId14" w:history="1">
        <w:r w:rsidRPr="00653CE1">
          <w:rPr>
            <w:rFonts w:ascii="Verdana" w:eastAsia="Times New Roman" w:hAnsi="Verdana" w:cs="Times New Roman"/>
            <w:b/>
            <w:bCs/>
            <w:color w:val="0069A9"/>
            <w:sz w:val="21"/>
            <w:u w:val="single"/>
            <w:lang w:eastAsia="ru-RU"/>
          </w:rPr>
          <w:t>Пожарная безопасность в картинках для школьников</w:t>
        </w:r>
      </w:hyperlink>
    </w:p>
    <w:p w:rsidR="00653CE1" w:rsidRPr="00653CE1" w:rsidRDefault="00653CE1" w:rsidP="00653CE1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653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Новогодние праздники самый </w:t>
      </w:r>
      <w:proofErr w:type="spellStart"/>
      <w:r w:rsidRPr="00653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травматичный</w:t>
      </w:r>
      <w:proofErr w:type="spellEnd"/>
      <w:r w:rsidRPr="00653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период. Ознакомьтесь с </w:t>
      </w:r>
      <w:hyperlink r:id="rId15" w:history="1">
        <w:r w:rsidRPr="00653CE1">
          <w:rPr>
            <w:rFonts w:ascii="Times New Roman" w:eastAsia="Times New Roman" w:hAnsi="Times New Roman" w:cs="Times New Roman"/>
            <w:b/>
            <w:bCs/>
            <w:color w:val="000000"/>
            <w:sz w:val="24"/>
            <w:u w:val="single"/>
            <w:lang w:eastAsia="ru-RU"/>
          </w:rPr>
          <w:t>памятками по использованию пиротехнических изделий, правилами поведения при пожаре, причинами </w:t>
        </w:r>
      </w:hyperlink>
      <w:hyperlink r:id="rId16" w:history="1">
        <w:r w:rsidRPr="00653CE1">
          <w:rPr>
            <w:rFonts w:ascii="Times New Roman" w:eastAsia="Times New Roman" w:hAnsi="Times New Roman" w:cs="Times New Roman"/>
            <w:b/>
            <w:bCs/>
            <w:color w:val="0069A9"/>
            <w:sz w:val="24"/>
            <w:u w:val="single"/>
            <w:lang w:eastAsia="ru-RU"/>
          </w:rPr>
          <w:t>возникновения пожаров.</w:t>
        </w:r>
      </w:hyperlink>
    </w:p>
    <w:p w:rsidR="00653CE1" w:rsidRPr="00653CE1" w:rsidRDefault="00653CE1" w:rsidP="00653C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7" w:history="1">
        <w:r w:rsidRPr="00653CE1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Правила пожарной безопасности в зимние каникулы</w:t>
        </w:r>
      </w:hyperlink>
    </w:p>
    <w:p w:rsidR="00BD4803" w:rsidRDefault="00BD4803"/>
    <w:sectPr w:rsidR="00BD4803" w:rsidSect="00BD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CE1"/>
    <w:rsid w:val="00653CE1"/>
    <w:rsid w:val="00BD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03"/>
  </w:style>
  <w:style w:type="paragraph" w:styleId="5">
    <w:name w:val="heading 5"/>
    <w:basedOn w:val="a"/>
    <w:link w:val="50"/>
    <w:uiPriority w:val="9"/>
    <w:qFormat/>
    <w:rsid w:val="00653C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53C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5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3CE1"/>
    <w:rPr>
      <w:color w:val="0000FF"/>
      <w:u w:val="single"/>
    </w:rPr>
  </w:style>
  <w:style w:type="character" w:styleId="a5">
    <w:name w:val="Strong"/>
    <w:basedOn w:val="a0"/>
    <w:uiPriority w:val="22"/>
    <w:qFormat/>
    <w:rsid w:val="00653C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nbsh2.ucoz.ru/_tbkp/2018/pamjatka_po_administr_zdanijam.doc" TargetMode="External"/><Relationship Id="rId13" Type="http://schemas.openxmlformats.org/officeDocument/2006/relationships/hyperlink" Target="http://mounbsh2.ucoz.ru/_tbkp/obg/osnovy_pozharnoj_bezopasnosti_i_protivopozharnoj_z.pp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ounbsh2.ucoz.ru/_tbkp/2018/pamjatka_ogon_v_kvartire.doc" TargetMode="External"/><Relationship Id="rId12" Type="http://schemas.openxmlformats.org/officeDocument/2006/relationships/hyperlink" Target="http://mounbsh2.ucoz.ru/_tbkp/2018/pamjatki.doc" TargetMode="External"/><Relationship Id="rId17" Type="http://schemas.openxmlformats.org/officeDocument/2006/relationships/hyperlink" Target="http://mounbsh2.ucoz.ru/news/skoro_novogodnie_kanikuly/2014-12-22-1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ounbsh2.ucoz.ru/_tbkp/o_rasprostranenii_pamjatok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mounbsh2.ucoz.ru/_tbkp/2018/pamjatka_zhile.doc" TargetMode="External"/><Relationship Id="rId11" Type="http://schemas.openxmlformats.org/officeDocument/2006/relationships/hyperlink" Target="http://mounbsh2.ucoz.ru/_tbkp/2018/pamjatka.doc" TargetMode="External"/><Relationship Id="rId5" Type="http://schemas.openxmlformats.org/officeDocument/2006/relationships/hyperlink" Target="http://mounbsh2.ucoz.ru/_tbkp/2018/pamjatka_zhilishhe_2012.doc" TargetMode="External"/><Relationship Id="rId15" Type="http://schemas.openxmlformats.org/officeDocument/2006/relationships/hyperlink" Target="http://mounbsh2.ucoz.ru/_tbkp/o_rasprostranenii_pamjatok.rar" TargetMode="External"/><Relationship Id="rId10" Type="http://schemas.openxmlformats.org/officeDocument/2006/relationships/hyperlink" Target="http://mounbsh2.ucoz.ru/_tbkp/2018/pamjatka_po_predotvrashheniju.doc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mounbsh2.ucoz.ru/_tbkp/2018/pamjatka_dlja_zhilja_v_rynok.doc" TargetMode="External"/><Relationship Id="rId9" Type="http://schemas.openxmlformats.org/officeDocument/2006/relationships/hyperlink" Target="http://mounbsh2.ucoz.ru/_tbkp/2018/pamjatka_po_pravilam_polzovanija_gazom_v_bytu.doc" TargetMode="External"/><Relationship Id="rId14" Type="http://schemas.openxmlformats.org/officeDocument/2006/relationships/hyperlink" Target="http://mounbsh2.ucoz.ru/_tbkp/obg/pozharnaja_bezopasnost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Баишево</dc:creator>
  <cp:lastModifiedBy>Баишево</cp:lastModifiedBy>
  <cp:revision>1</cp:revision>
  <dcterms:created xsi:type="dcterms:W3CDTF">2019-03-30T12:17:00Z</dcterms:created>
  <dcterms:modified xsi:type="dcterms:W3CDTF">2019-03-30T12:18:00Z</dcterms:modified>
</cp:coreProperties>
</file>